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98" w:rsidRDefault="003D55D1" w:rsidP="009C3A72">
      <w:pPr>
        <w:pStyle w:val="Kopfzeile"/>
        <w:tabs>
          <w:tab w:val="left" w:pos="2482"/>
        </w:tabs>
        <w:spacing w:line="360" w:lineRule="exact"/>
        <w:rPr>
          <w:rFonts w:ascii="Arial" w:hAnsi="Arial" w:cs="Arial"/>
          <w:color w:val="000000" w:themeColor="text1"/>
          <w:sz w:val="32"/>
          <w:szCs w:val="32"/>
        </w:rPr>
      </w:pPr>
      <w:r w:rsidRPr="003D55D1">
        <w:rPr>
          <w:rFonts w:ascii="Arial" w:hAnsi="Arial" w:cs="Arial"/>
          <w:noProof/>
          <w:color w:val="647D9B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2019731</wp:posOffset>
                </wp:positionH>
                <wp:positionV relativeFrom="paragraph">
                  <wp:posOffset>-569899</wp:posOffset>
                </wp:positionV>
                <wp:extent cx="1997049" cy="1111910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49" cy="11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A3" w:rsidRPr="00F814A3" w:rsidRDefault="003D55D1" w:rsidP="00F81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14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Volkshochschule Peiting</w:t>
                            </w:r>
                          </w:p>
                          <w:p w:rsidR="00F814A3" w:rsidRDefault="00F814A3" w:rsidP="00F81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14A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Hauptplatz 4, 86971 Peiting</w:t>
                            </w:r>
                          </w:p>
                          <w:p w:rsidR="00F814A3" w:rsidRDefault="00F814A3" w:rsidP="00F81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Tel: 08861/59963</w:t>
                            </w:r>
                          </w:p>
                          <w:p w:rsidR="00F814A3" w:rsidRDefault="00F814A3" w:rsidP="00F81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Fax: 08861/59950</w:t>
                            </w:r>
                          </w:p>
                          <w:p w:rsidR="00F814A3" w:rsidRDefault="00F814A3" w:rsidP="00F81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vhs@peiitng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de.</w:t>
                            </w:r>
                          </w:p>
                          <w:p w:rsidR="00F814A3" w:rsidRPr="00F814A3" w:rsidRDefault="00F814A3" w:rsidP="00F814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www.vhs-Peiting.de </w:t>
                            </w:r>
                          </w:p>
                          <w:p w:rsidR="00F814A3" w:rsidRDefault="00F81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05pt;margin-top:-44.85pt;width:157.2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" stroked="f">
                <v:textbox>
                  <w:txbxContent>
                    <w:p w:rsidR="00F814A3" w:rsidRPr="00F814A3" w:rsidRDefault="003D55D1" w:rsidP="00F814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814A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Volkshochschule Peiting</w:t>
                      </w:r>
                    </w:p>
                    <w:p w:rsidR="00F814A3" w:rsidRDefault="00F814A3" w:rsidP="00F814A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814A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Hauptplatz 4, 86971 Peiting</w:t>
                      </w:r>
                    </w:p>
                    <w:p w:rsidR="00F814A3" w:rsidRDefault="00F814A3" w:rsidP="00F814A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Tel: 08861/59963</w:t>
                      </w:r>
                    </w:p>
                    <w:p w:rsidR="00F814A3" w:rsidRDefault="00F814A3" w:rsidP="00F814A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Fax: 08861/59950</w:t>
                      </w:r>
                    </w:p>
                    <w:p w:rsidR="00F814A3" w:rsidRDefault="00F814A3" w:rsidP="00F814A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vhs@peiitng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de.</w:t>
                      </w:r>
                    </w:p>
                    <w:p w:rsidR="00F814A3" w:rsidRPr="00F814A3" w:rsidRDefault="00F814A3" w:rsidP="00F814A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www.vhs-Peiting.de </w:t>
                      </w:r>
                    </w:p>
                    <w:p w:rsidR="00F814A3" w:rsidRDefault="00F814A3"/>
                  </w:txbxContent>
                </v:textbox>
              </v:shape>
            </w:pict>
          </mc:Fallback>
        </mc:AlternateContent>
      </w:r>
      <w:r w:rsidR="009C3A7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-117475</wp:posOffset>
            </wp:positionV>
            <wp:extent cx="252031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388" y="21174"/>
                <wp:lineTo x="2138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A72">
        <w:rPr>
          <w:rFonts w:ascii="Arial" w:hAnsi="Arial" w:cs="Arial"/>
          <w:color w:val="647D9B"/>
          <w:sz w:val="32"/>
          <w:szCs w:val="32"/>
        </w:rPr>
        <w:tab/>
      </w:r>
    </w:p>
    <w:p w:rsidR="00EA0898" w:rsidRPr="00EA0898" w:rsidRDefault="00EA0898" w:rsidP="00EA0898"/>
    <w:p w:rsidR="00EA0898" w:rsidRPr="00EA0898" w:rsidRDefault="00EA0898" w:rsidP="00EA0898">
      <w:pPr>
        <w:jc w:val="both"/>
      </w:pPr>
    </w:p>
    <w:p w:rsidR="00EA0898" w:rsidRDefault="00EA0898" w:rsidP="00EA0898">
      <w:pPr>
        <w:jc w:val="both"/>
      </w:pP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A0898">
        <w:rPr>
          <w:rFonts w:ascii="Arial" w:hAnsi="Arial" w:cs="Arial"/>
          <w:b/>
          <w:bCs/>
          <w:color w:val="000000"/>
          <w:sz w:val="28"/>
          <w:szCs w:val="28"/>
        </w:rPr>
        <w:t>Übersicht über die zugelassenen Nachweise zur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A0898">
        <w:rPr>
          <w:rFonts w:ascii="Arial" w:hAnsi="Arial" w:cs="Arial"/>
          <w:b/>
          <w:bCs/>
          <w:color w:val="000000"/>
          <w:sz w:val="28"/>
          <w:szCs w:val="28"/>
        </w:rPr>
        <w:t>Einhaltung der 3G-Pflicht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Ab 02. September gilt bei einer Inzidenz über 35 im Landkreis die 3- G- Regel (Geimpft, Genesen oder Getestet) für alle Angebote der allgemeinen Erwachsenenbildung.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Der Nachweis muss ab einer Inzidenz von 35 unaufgefordert zu Beginn jedes Kurstags beim Kursleitenden vorgezeigt werden.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b/>
          <w:bCs/>
          <w:color w:val="000000"/>
          <w:sz w:val="23"/>
          <w:szCs w:val="23"/>
        </w:rPr>
        <w:t xml:space="preserve">1. Geimpft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Nachweis in Papierform (z.B. Impfpass) oder digitaler (z.B. in der Corona-Warn-App oder </w:t>
      </w:r>
      <w:proofErr w:type="spellStart"/>
      <w:r w:rsidRPr="00EA0898">
        <w:rPr>
          <w:rFonts w:ascii="Arial" w:hAnsi="Arial" w:cs="Arial"/>
          <w:color w:val="000000"/>
          <w:sz w:val="23"/>
          <w:szCs w:val="23"/>
        </w:rPr>
        <w:t>CovPass</w:t>
      </w:r>
      <w:proofErr w:type="spellEnd"/>
      <w:r w:rsidRPr="00EA0898">
        <w:rPr>
          <w:rFonts w:ascii="Arial" w:hAnsi="Arial" w:cs="Arial"/>
          <w:color w:val="000000"/>
          <w:sz w:val="23"/>
          <w:szCs w:val="23"/>
        </w:rPr>
        <w:t xml:space="preserve">-App) Form. Der Geimpft-Status gilt ab Tag 15 nach der Zweitimpfung.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b/>
          <w:bCs/>
          <w:color w:val="000000"/>
          <w:sz w:val="23"/>
          <w:szCs w:val="23"/>
        </w:rPr>
        <w:t xml:space="preserve">2. Genesen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Allgemein ist ein </w:t>
      </w:r>
      <w:proofErr w:type="spellStart"/>
      <w:r w:rsidRPr="00EA0898">
        <w:rPr>
          <w:rFonts w:ascii="Arial" w:hAnsi="Arial" w:cs="Arial"/>
          <w:color w:val="000000"/>
          <w:sz w:val="23"/>
          <w:szCs w:val="23"/>
        </w:rPr>
        <w:t>Genesenenzertifikat</w:t>
      </w:r>
      <w:proofErr w:type="spellEnd"/>
      <w:r w:rsidRPr="00EA0898">
        <w:rPr>
          <w:rFonts w:ascii="Arial" w:hAnsi="Arial" w:cs="Arial"/>
          <w:color w:val="000000"/>
          <w:sz w:val="23"/>
          <w:szCs w:val="23"/>
        </w:rPr>
        <w:t xml:space="preserve"> bis zu 180 Tage/ 6 Monate nach Genesung gültig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Digitaler Nachweis in der Corona-Warn-App oder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CovPass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-App (dazu muss der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Teilnehmende ein </w:t>
      </w:r>
      <w:proofErr w:type="spellStart"/>
      <w:r w:rsidRPr="00EA0898">
        <w:rPr>
          <w:rFonts w:ascii="Arial" w:hAnsi="Arial" w:cs="Arial"/>
          <w:color w:val="000000"/>
          <w:sz w:val="23"/>
          <w:szCs w:val="23"/>
        </w:rPr>
        <w:t>Genesenenzertifikat</w:t>
      </w:r>
      <w:proofErr w:type="spellEnd"/>
      <w:r w:rsidRPr="00EA0898">
        <w:rPr>
          <w:rFonts w:ascii="Arial" w:hAnsi="Arial" w:cs="Arial"/>
          <w:color w:val="000000"/>
          <w:sz w:val="23"/>
          <w:szCs w:val="23"/>
        </w:rPr>
        <w:t xml:space="preserve"> durch den Hausarzt oder die Apotheke einholen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und in der App einscannen -&gt; sehr sicher)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PCR-Befund eines Labors, Arztes, Testzentrums, einer Teststelle (mind. 28, max. 180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Tage alt)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Ärztliches Attest, Absonderungsbescheinigung, weitere behördliche Bescheinigungen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mit Angaben zur </w:t>
      </w:r>
      <w:proofErr w:type="spellStart"/>
      <w:r w:rsidRPr="00EA0898">
        <w:rPr>
          <w:rFonts w:ascii="Arial" w:hAnsi="Arial" w:cs="Arial"/>
          <w:color w:val="000000"/>
          <w:sz w:val="23"/>
          <w:szCs w:val="23"/>
        </w:rPr>
        <w:t>Testart</w:t>
      </w:r>
      <w:proofErr w:type="spellEnd"/>
      <w:r w:rsidRPr="00EA0898">
        <w:rPr>
          <w:rFonts w:ascii="Arial" w:hAnsi="Arial" w:cs="Arial"/>
          <w:color w:val="000000"/>
          <w:sz w:val="23"/>
          <w:szCs w:val="23"/>
        </w:rPr>
        <w:t xml:space="preserve"> (PCR) und Testdatum/Meldedatum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b/>
          <w:bCs/>
          <w:color w:val="000000"/>
          <w:sz w:val="23"/>
          <w:szCs w:val="23"/>
        </w:rPr>
        <w:t xml:space="preserve">3. Getestet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Checkliste zur Plausibilitätskontrolle: Diese Informationen muss der vorgezeigte Test-nachweise mind. beinhalten: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Name und Anschrift der Teststelle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Name, Anschrift und Geburtsdatum der getesteten Person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>o Name des verwendeten Tests, Art des Tests (max. 48h gültig: PCR-Test, PCR-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Schnelltest, max. 24h gültig: Antigen-Schnelltest – KEIN Selbsttest), Testdatum und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>u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hrzeit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Kontext, in dem die Testung erfolgt ist (Vor-Ort-Test, betriebliche Testung, Testung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durch Leistungserbringer im Sinne des § 6 Abs. 1 Satz 1 TestV), Testergebnis </w:t>
      </w:r>
    </w:p>
    <w:p w:rsid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A0898">
        <w:rPr>
          <w:rFonts w:ascii="Arial" w:hAnsi="Arial" w:cs="Arial"/>
          <w:color w:val="000000"/>
          <w:sz w:val="23"/>
          <w:szCs w:val="23"/>
        </w:rPr>
        <w:t xml:space="preserve">o Datum der Mitteilung des Testergebnisses, Stempel der Teststelle, Unterschrift der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A0898">
        <w:rPr>
          <w:rFonts w:ascii="Arial" w:hAnsi="Arial" w:cs="Arial"/>
          <w:color w:val="000000"/>
          <w:sz w:val="23"/>
          <w:szCs w:val="23"/>
        </w:rPr>
        <w:t xml:space="preserve">verantwortlichen Person </w:t>
      </w:r>
    </w:p>
    <w:p w:rsidR="00EA0898" w:rsidRPr="00EA0898" w:rsidRDefault="00EA0898" w:rsidP="00EA08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A0898" w:rsidRDefault="00EA0898" w:rsidP="00EA0898">
      <w:pPr>
        <w:tabs>
          <w:tab w:val="left" w:pos="5190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9C3A72" w:rsidRPr="00EA0898" w:rsidRDefault="00EA0898" w:rsidP="00EA0898">
      <w:pPr>
        <w:tabs>
          <w:tab w:val="left" w:pos="5190"/>
        </w:tabs>
        <w:jc w:val="both"/>
      </w:pPr>
      <w:bookmarkStart w:id="0" w:name="_GoBack"/>
      <w:bookmarkEnd w:id="0"/>
      <w:r w:rsidRPr="00EA0898">
        <w:rPr>
          <w:rFonts w:ascii="Arial" w:hAnsi="Arial" w:cs="Arial"/>
          <w:color w:val="000000"/>
          <w:sz w:val="23"/>
          <w:szCs w:val="23"/>
        </w:rPr>
        <w:t>Bitte haben Sie Verständnis, dass wir aus personellen und zeitlichen Gründen keine Selbsttests vor Ort in unseren Räumen anbieten können.</w:t>
      </w:r>
      <w:r>
        <w:tab/>
      </w:r>
    </w:p>
    <w:sectPr w:rsidR="009C3A72" w:rsidRPr="00EA0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72"/>
    <w:rsid w:val="00122E0D"/>
    <w:rsid w:val="003D55D1"/>
    <w:rsid w:val="00786494"/>
    <w:rsid w:val="009C3A72"/>
    <w:rsid w:val="00A52073"/>
    <w:rsid w:val="00D45A3D"/>
    <w:rsid w:val="00DC391B"/>
    <w:rsid w:val="00EA0898"/>
    <w:rsid w:val="00F814A3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7AF5"/>
  <w15:docId w15:val="{189731F2-D1FE-4254-AB45-0550F4E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C3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3A72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1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A349-5023-4CAC-A866-3463DD5A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Peiting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Hickisch Sabine</dc:creator>
  <cp:lastModifiedBy>Hickisch Sabine</cp:lastModifiedBy>
  <cp:revision>2</cp:revision>
  <dcterms:created xsi:type="dcterms:W3CDTF">2021-09-15T07:57:00Z</dcterms:created>
  <dcterms:modified xsi:type="dcterms:W3CDTF">2021-09-15T07:57:00Z</dcterms:modified>
</cp:coreProperties>
</file>